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6895B" w14:textId="2ED3FE1D" w:rsidR="00B62E96" w:rsidRPr="00AA7176" w:rsidRDefault="00B62E96" w:rsidP="00AA7176">
      <w:pPr>
        <w:pStyle w:val="Odstavecseseznamem"/>
        <w:numPr>
          <w:ilvl w:val="0"/>
          <w:numId w:val="3"/>
        </w:numPr>
        <w:spacing w:after="24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80"/>
      <w:r w:rsidRPr="00AA7176">
        <w:rPr>
          <w:rFonts w:ascii="Arial" w:hAnsi="Arial" w:cs="Arial"/>
          <w:b/>
          <w:bCs/>
          <w:sz w:val="24"/>
          <w:szCs w:val="24"/>
        </w:rPr>
        <w:t>Udělení souhlasu jiné osoby než obce podle § 12 odst. 4 zákona č. 139/2002</w:t>
      </w:r>
      <w:r w:rsidR="003F1DE9">
        <w:rPr>
          <w:rFonts w:ascii="Arial" w:hAnsi="Arial" w:cs="Arial"/>
          <w:b/>
          <w:bCs/>
          <w:sz w:val="24"/>
          <w:szCs w:val="24"/>
        </w:rPr>
        <w:t> </w:t>
      </w:r>
      <w:r w:rsidRPr="00AA7176">
        <w:rPr>
          <w:rFonts w:ascii="Arial" w:hAnsi="Arial" w:cs="Arial"/>
          <w:b/>
          <w:bCs/>
          <w:sz w:val="24"/>
          <w:szCs w:val="24"/>
        </w:rPr>
        <w:t>Sb. – vzor</w:t>
      </w:r>
      <w:bookmarkEnd w:id="0"/>
    </w:p>
    <w:p w14:paraId="66FB64F1" w14:textId="77777777" w:rsidR="00B62E96" w:rsidRDefault="00B62E96" w:rsidP="00D7289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B9BA515" w14:textId="25E582C0" w:rsidR="00A965E1" w:rsidRPr="00437B82" w:rsidRDefault="00D72894" w:rsidP="00D72894">
      <w:pPr>
        <w:jc w:val="both"/>
        <w:rPr>
          <w:rFonts w:ascii="Arial" w:hAnsi="Arial" w:cs="Arial"/>
          <w:b/>
          <w:bCs/>
          <w:color w:val="000000"/>
        </w:rPr>
      </w:pPr>
      <w:r w:rsidRPr="00437B82">
        <w:rPr>
          <w:rFonts w:ascii="Arial" w:hAnsi="Arial" w:cs="Arial"/>
          <w:b/>
          <w:bCs/>
          <w:color w:val="000000"/>
        </w:rPr>
        <w:t xml:space="preserve">Udělení souhlasu </w:t>
      </w:r>
      <w:r w:rsidR="00FC25A9" w:rsidRPr="00437B82">
        <w:rPr>
          <w:rFonts w:ascii="Arial" w:hAnsi="Arial" w:cs="Arial"/>
          <w:b/>
          <w:bCs/>
          <w:color w:val="000000"/>
        </w:rPr>
        <w:t>jiné osoby než ob</w:t>
      </w:r>
      <w:r w:rsidR="00B608B8" w:rsidRPr="00437B82">
        <w:rPr>
          <w:rFonts w:ascii="Arial" w:hAnsi="Arial" w:cs="Arial"/>
          <w:b/>
          <w:bCs/>
          <w:color w:val="000000"/>
        </w:rPr>
        <w:t>ce</w:t>
      </w:r>
      <w:r w:rsidR="00C42169" w:rsidRPr="00437B82">
        <w:rPr>
          <w:rFonts w:ascii="Arial" w:hAnsi="Arial" w:cs="Arial"/>
          <w:b/>
          <w:bCs/>
          <w:color w:val="000000"/>
        </w:rPr>
        <w:t xml:space="preserve"> podle </w:t>
      </w:r>
      <w:r w:rsidR="00A965E1" w:rsidRPr="00437B82">
        <w:rPr>
          <w:rFonts w:ascii="Arial" w:hAnsi="Arial" w:cs="Arial"/>
          <w:b/>
          <w:bCs/>
          <w:color w:val="000000"/>
        </w:rPr>
        <w:t>§ 12 odst. 4 zákona č. 139/2002 Sb., o pozemkových úpravách a pozemkových úřadech a o změně zákona č. 229/1991 Sb., o úpravě vlastnických vztahů k půdě a jinému zemědělskému majetku, ve znění pozdějších předpisů</w:t>
      </w:r>
      <w:r w:rsidR="002D3366">
        <w:rPr>
          <w:rFonts w:ascii="Arial" w:hAnsi="Arial" w:cs="Arial"/>
          <w:b/>
          <w:bCs/>
          <w:color w:val="000000"/>
        </w:rPr>
        <w:t xml:space="preserve"> (dále jen „zákon“)</w:t>
      </w:r>
      <w:r w:rsidR="00906A40" w:rsidRPr="00437B82">
        <w:rPr>
          <w:rFonts w:ascii="Arial" w:hAnsi="Arial" w:cs="Arial"/>
          <w:b/>
          <w:bCs/>
          <w:color w:val="000000"/>
        </w:rPr>
        <w:t>,</w:t>
      </w:r>
      <w:r w:rsidR="00A965E1" w:rsidRPr="00437B82">
        <w:rPr>
          <w:rFonts w:ascii="Arial" w:hAnsi="Arial" w:cs="Arial"/>
          <w:b/>
          <w:bCs/>
          <w:color w:val="000000"/>
        </w:rPr>
        <w:t xml:space="preserve"> se zamýšlenou výstavbou.</w:t>
      </w:r>
    </w:p>
    <w:p w14:paraId="2AB01B9E" w14:textId="77777777" w:rsidR="00D72894" w:rsidRDefault="00D72894" w:rsidP="00D72894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E3A6DF8" w14:textId="53523A32" w:rsidR="00A04EEF" w:rsidRPr="00437B82" w:rsidRDefault="003B31B0" w:rsidP="00767440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437B82">
        <w:rPr>
          <w:rFonts w:ascii="Arial" w:eastAsia="ArialMT" w:hAnsi="Arial" w:cs="Arial"/>
          <w:sz w:val="20"/>
          <w:szCs w:val="20"/>
        </w:rPr>
        <w:t>Krajský pozemkový úřad pro …………. kraj, Pobočka ……</w:t>
      </w:r>
      <w:r w:rsidR="00BE2114" w:rsidRPr="00437B82">
        <w:rPr>
          <w:rFonts w:ascii="Arial" w:eastAsia="ArialMT" w:hAnsi="Arial" w:cs="Arial"/>
          <w:sz w:val="20"/>
          <w:szCs w:val="20"/>
        </w:rPr>
        <w:t>……</w:t>
      </w:r>
      <w:r w:rsidRPr="00437B82">
        <w:rPr>
          <w:rFonts w:ascii="Arial" w:eastAsia="ArialMT" w:hAnsi="Arial" w:cs="Arial"/>
          <w:sz w:val="20"/>
          <w:szCs w:val="20"/>
        </w:rPr>
        <w:t>. (dále jen „pobočka“) projednala s</w:t>
      </w:r>
      <w:r w:rsidR="009E5522" w:rsidRPr="00437B82">
        <w:rPr>
          <w:rFonts w:ascii="Arial" w:eastAsia="ArialMT" w:hAnsi="Arial" w:cs="Arial"/>
          <w:sz w:val="20"/>
          <w:szCs w:val="20"/>
        </w:rPr>
        <w:t> </w:t>
      </w:r>
      <w:r w:rsidRPr="00437B82">
        <w:rPr>
          <w:rFonts w:ascii="Arial" w:eastAsia="ArialMT" w:hAnsi="Arial" w:cs="Arial"/>
          <w:sz w:val="20"/>
          <w:szCs w:val="20"/>
        </w:rPr>
        <w:t>vlastníkem</w:t>
      </w:r>
      <w:r w:rsidR="009E5522" w:rsidRPr="00437B82">
        <w:rPr>
          <w:rFonts w:ascii="Arial" w:eastAsia="ArialMT" w:hAnsi="Arial" w:cs="Arial"/>
          <w:sz w:val="20"/>
          <w:szCs w:val="20"/>
        </w:rPr>
        <w:t xml:space="preserve"> návrh na umístění </w:t>
      </w:r>
      <w:r w:rsidRPr="00437B82">
        <w:rPr>
          <w:rFonts w:ascii="Arial" w:hAnsi="Arial" w:cs="Arial"/>
          <w:sz w:val="20"/>
          <w:szCs w:val="20"/>
        </w:rPr>
        <w:t>…………………….</w:t>
      </w:r>
      <w:r w:rsidR="00142EB4" w:rsidRPr="00437B82">
        <w:rPr>
          <w:rFonts w:ascii="Arial" w:hAnsi="Arial" w:cs="Arial"/>
          <w:sz w:val="20"/>
          <w:szCs w:val="20"/>
        </w:rPr>
        <w:t xml:space="preserve"> </w:t>
      </w:r>
      <w:r w:rsidR="00D72894" w:rsidRPr="00437B82">
        <w:rPr>
          <w:rFonts w:ascii="Arial" w:hAnsi="Arial" w:cs="Arial"/>
          <w:i/>
          <w:iCs/>
          <w:sz w:val="20"/>
          <w:szCs w:val="20"/>
        </w:rPr>
        <w:t xml:space="preserve">(název a označení </w:t>
      </w:r>
      <w:r w:rsidR="00C42169" w:rsidRPr="00437B82">
        <w:rPr>
          <w:rFonts w:ascii="Arial" w:hAnsi="Arial" w:cs="Arial"/>
          <w:i/>
          <w:iCs/>
          <w:sz w:val="20"/>
          <w:szCs w:val="20"/>
        </w:rPr>
        <w:t>společného zařízení</w:t>
      </w:r>
      <w:r w:rsidR="00D72894" w:rsidRPr="00437B82">
        <w:rPr>
          <w:rFonts w:ascii="Arial" w:hAnsi="Arial" w:cs="Arial"/>
          <w:i/>
          <w:iCs/>
          <w:sz w:val="20"/>
          <w:szCs w:val="20"/>
        </w:rPr>
        <w:t>)</w:t>
      </w:r>
      <w:r w:rsidR="009E5522" w:rsidRPr="00437B82">
        <w:rPr>
          <w:rFonts w:ascii="Arial" w:hAnsi="Arial" w:cs="Arial"/>
          <w:sz w:val="20"/>
          <w:szCs w:val="20"/>
        </w:rPr>
        <w:t xml:space="preserve"> </w:t>
      </w:r>
      <w:r w:rsidR="00EE798E" w:rsidRPr="00437B82">
        <w:rPr>
          <w:rFonts w:ascii="Arial" w:hAnsi="Arial" w:cs="Arial"/>
          <w:sz w:val="20"/>
          <w:szCs w:val="20"/>
        </w:rPr>
        <w:t xml:space="preserve">s předpokládaným umístěním </w:t>
      </w:r>
      <w:r w:rsidR="00D72894" w:rsidRPr="00437B82">
        <w:rPr>
          <w:rFonts w:ascii="Arial" w:hAnsi="Arial" w:cs="Arial"/>
          <w:color w:val="000000"/>
          <w:sz w:val="20"/>
          <w:szCs w:val="20"/>
        </w:rPr>
        <w:t xml:space="preserve">na pozemku </w:t>
      </w:r>
      <w:r w:rsidR="00D72894" w:rsidRPr="00437B82">
        <w:rPr>
          <w:rFonts w:ascii="Arial" w:hAnsi="Arial" w:cs="Arial"/>
          <w:sz w:val="20"/>
          <w:szCs w:val="20"/>
        </w:rPr>
        <w:t>parc. č. ……………</w:t>
      </w:r>
      <w:r w:rsidR="00906A40" w:rsidRPr="00437B82">
        <w:rPr>
          <w:rFonts w:ascii="Arial" w:hAnsi="Arial" w:cs="Arial"/>
          <w:sz w:val="20"/>
          <w:szCs w:val="20"/>
        </w:rPr>
        <w:t>,</w:t>
      </w:r>
      <w:r w:rsidR="00D72894" w:rsidRPr="00437B8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="00A965E1" w:rsidRPr="00437B82">
        <w:rPr>
          <w:rFonts w:ascii="Arial" w:eastAsia="Times New Roman" w:hAnsi="Arial" w:cs="Arial"/>
          <w:sz w:val="20"/>
          <w:szCs w:val="20"/>
          <w:lang w:eastAsia="cs-CZ"/>
        </w:rPr>
        <w:t xml:space="preserve">který je ve </w:t>
      </w:r>
      <w:r w:rsidR="00A965E1" w:rsidRPr="00437B82">
        <w:rPr>
          <w:rFonts w:ascii="Arial" w:eastAsia="ArialMT" w:hAnsi="Arial" w:cs="Arial"/>
          <w:sz w:val="20"/>
          <w:szCs w:val="20"/>
        </w:rPr>
        <w:t xml:space="preserve">vlastnictví …………. </w:t>
      </w:r>
      <w:r w:rsidR="00A965E1" w:rsidRPr="00437B82">
        <w:rPr>
          <w:rFonts w:ascii="Arial" w:eastAsia="ArialMT" w:hAnsi="Arial" w:cs="Arial"/>
          <w:i/>
          <w:iCs/>
          <w:sz w:val="20"/>
          <w:szCs w:val="20"/>
        </w:rPr>
        <w:t>(jméno, příjmení, nar., trvale bytem</w:t>
      </w:r>
      <w:r w:rsidR="00C42169" w:rsidRPr="00437B82">
        <w:rPr>
          <w:rFonts w:ascii="Arial" w:eastAsia="ArialMT" w:hAnsi="Arial" w:cs="Arial"/>
          <w:i/>
          <w:iCs/>
          <w:sz w:val="20"/>
          <w:szCs w:val="20"/>
        </w:rPr>
        <w:t>/IČO, sídlo, za právnickou osobu oprávněn jednat</w:t>
      </w:r>
      <w:r w:rsidR="00A965E1" w:rsidRPr="00437B82">
        <w:rPr>
          <w:rFonts w:ascii="Arial" w:eastAsia="ArialMT" w:hAnsi="Arial" w:cs="Arial"/>
          <w:i/>
          <w:iCs/>
          <w:sz w:val="20"/>
          <w:szCs w:val="20"/>
        </w:rPr>
        <w:t>)</w:t>
      </w:r>
      <w:r w:rsidR="00A965E1" w:rsidRPr="00437B82">
        <w:rPr>
          <w:rFonts w:ascii="Arial" w:eastAsia="ArialMT" w:hAnsi="Arial" w:cs="Arial"/>
          <w:sz w:val="20"/>
          <w:szCs w:val="20"/>
        </w:rPr>
        <w:t xml:space="preserve"> – (dále jen „vlastník</w:t>
      </w:r>
      <w:r w:rsidR="00AA3DD2" w:rsidRPr="00437B82">
        <w:rPr>
          <w:rFonts w:ascii="Arial" w:eastAsia="ArialMT" w:hAnsi="Arial" w:cs="Arial"/>
          <w:sz w:val="20"/>
          <w:szCs w:val="20"/>
        </w:rPr>
        <w:t xml:space="preserve"> pozemku</w:t>
      </w:r>
      <w:r w:rsidR="00A965E1" w:rsidRPr="00437B82">
        <w:rPr>
          <w:rFonts w:ascii="Arial" w:eastAsia="ArialMT" w:hAnsi="Arial" w:cs="Arial"/>
          <w:sz w:val="20"/>
          <w:szCs w:val="20"/>
        </w:rPr>
        <w:t>“).</w:t>
      </w:r>
      <w:r w:rsidR="00A965E1" w:rsidRPr="00437B82">
        <w:rPr>
          <w:rFonts w:ascii="Arial" w:eastAsia="Times New Roman" w:hAnsi="Arial" w:cs="Arial"/>
          <w:sz w:val="20"/>
          <w:szCs w:val="20"/>
          <w:lang w:eastAsia="cs-CZ"/>
        </w:rPr>
        <w:t xml:space="preserve"> Předmětný pozemek je </w:t>
      </w:r>
      <w:r w:rsidR="00D72894" w:rsidRPr="00437B8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vedený na LV …. u </w:t>
      </w:r>
      <w:r w:rsidR="00D72894" w:rsidRPr="00437B82">
        <w:rPr>
          <w:rFonts w:ascii="Arial" w:eastAsia="Times New Roman" w:hAnsi="Arial" w:cs="Arial"/>
          <w:sz w:val="20"/>
          <w:szCs w:val="20"/>
          <w:lang w:eastAsia="cs-CZ"/>
        </w:rPr>
        <w:t>Katastrálního úřadu pro ……………. kraj, Katastrální pracoviště ………………</w:t>
      </w:r>
      <w:r w:rsidR="00A965E1" w:rsidRPr="00437B82">
        <w:rPr>
          <w:rFonts w:ascii="Arial" w:eastAsia="Times New Roman" w:hAnsi="Arial" w:cs="Arial"/>
          <w:sz w:val="20"/>
          <w:szCs w:val="20"/>
          <w:lang w:eastAsia="cs-CZ"/>
        </w:rPr>
        <w:t xml:space="preserve">. </w:t>
      </w:r>
    </w:p>
    <w:p w14:paraId="4233D1D2" w14:textId="77777777" w:rsidR="00767440" w:rsidRDefault="00767440" w:rsidP="00767440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67440">
        <w:rPr>
          <w:rFonts w:ascii="Arial" w:eastAsia="Times New Roman" w:hAnsi="Arial" w:cs="Arial"/>
          <w:sz w:val="20"/>
          <w:szCs w:val="20"/>
          <w:lang w:eastAsia="cs-CZ"/>
        </w:rPr>
        <w:t>Výše uvedené vodohospodářské opatření bude vybudováno na náklady státu a po jeho realizaci bezúplatně převedeno do vlastnictví vlastníka pozemku.</w:t>
      </w:r>
    </w:p>
    <w:p w14:paraId="7393F8B6" w14:textId="2D5C1F91" w:rsidR="00EE798E" w:rsidRPr="00437B82" w:rsidRDefault="00A965E1" w:rsidP="0076744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37B82">
        <w:rPr>
          <w:rFonts w:ascii="Arial" w:hAnsi="Arial" w:cs="Arial"/>
          <w:sz w:val="20"/>
          <w:szCs w:val="20"/>
        </w:rPr>
        <w:t>V</w:t>
      </w:r>
      <w:r w:rsidR="00EE798E" w:rsidRPr="00437B82">
        <w:rPr>
          <w:rFonts w:ascii="Arial" w:hAnsi="Arial" w:cs="Arial"/>
          <w:sz w:val="20"/>
          <w:szCs w:val="20"/>
        </w:rPr>
        <w:t>lastník</w:t>
      </w:r>
      <w:r w:rsidRPr="00437B82">
        <w:rPr>
          <w:rFonts w:ascii="Arial" w:hAnsi="Arial" w:cs="Arial"/>
          <w:sz w:val="20"/>
          <w:szCs w:val="20"/>
        </w:rPr>
        <w:t xml:space="preserve"> </w:t>
      </w:r>
      <w:r w:rsidR="00AA3DD2" w:rsidRPr="00437B82">
        <w:rPr>
          <w:rFonts w:ascii="Arial" w:hAnsi="Arial" w:cs="Arial"/>
          <w:sz w:val="20"/>
          <w:szCs w:val="20"/>
        </w:rPr>
        <w:t xml:space="preserve">pozemku </w:t>
      </w:r>
      <w:r w:rsidRPr="00437B82">
        <w:rPr>
          <w:rFonts w:ascii="Arial" w:hAnsi="Arial" w:cs="Arial"/>
          <w:sz w:val="20"/>
          <w:szCs w:val="20"/>
        </w:rPr>
        <w:t xml:space="preserve">prohlašuje, že byl </w:t>
      </w:r>
      <w:r w:rsidR="00EE798E" w:rsidRPr="00437B82">
        <w:rPr>
          <w:rFonts w:ascii="Arial" w:hAnsi="Arial" w:cs="Arial"/>
          <w:sz w:val="20"/>
          <w:szCs w:val="20"/>
        </w:rPr>
        <w:t>seznám</w:t>
      </w:r>
      <w:r w:rsidRPr="00437B82">
        <w:rPr>
          <w:rFonts w:ascii="Arial" w:hAnsi="Arial" w:cs="Arial"/>
          <w:sz w:val="20"/>
          <w:szCs w:val="20"/>
        </w:rPr>
        <w:t>en</w:t>
      </w:r>
      <w:r w:rsidR="00EE798E" w:rsidRPr="00437B82">
        <w:rPr>
          <w:rFonts w:ascii="Arial" w:hAnsi="Arial" w:cs="Arial"/>
          <w:sz w:val="20"/>
          <w:szCs w:val="20"/>
        </w:rPr>
        <w:t xml:space="preserve"> </w:t>
      </w:r>
      <w:r w:rsidR="00EA69F7" w:rsidRPr="00437B82">
        <w:rPr>
          <w:rFonts w:ascii="Arial" w:hAnsi="Arial" w:cs="Arial"/>
          <w:sz w:val="20"/>
          <w:szCs w:val="20"/>
        </w:rPr>
        <w:t xml:space="preserve">a bere na vědomí </w:t>
      </w:r>
      <w:r w:rsidR="00EE798E" w:rsidRPr="00437B82">
        <w:rPr>
          <w:rFonts w:ascii="Arial" w:hAnsi="Arial" w:cs="Arial"/>
          <w:sz w:val="20"/>
          <w:szCs w:val="20"/>
        </w:rPr>
        <w:t xml:space="preserve">znění § 12 odst. 5 zákona, kdy </w:t>
      </w:r>
      <w:r w:rsidR="00EE798E" w:rsidRPr="00437B82">
        <w:rPr>
          <w:rFonts w:ascii="Arial" w:hAnsi="Arial" w:cs="Arial"/>
          <w:i/>
          <w:iCs/>
          <w:sz w:val="20"/>
          <w:szCs w:val="20"/>
        </w:rPr>
        <w:t>„</w:t>
      </w:r>
      <w:r w:rsidR="00EE798E" w:rsidRPr="00437B82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Společné zařízení, které je návrhem umístěno na pozemku jiné osoby, může být do jejího vlastnictví převedeno bezúplatně pouze v případě, že toto společné zařízení slouží veřejnému zájmu.“</w:t>
      </w:r>
      <w:r w:rsidRPr="00437B82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D811895" w14:textId="5C5E3FFC" w:rsidR="00940BF9" w:rsidRPr="00437B82" w:rsidRDefault="00A04EEF" w:rsidP="0076744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37B82">
        <w:rPr>
          <w:rFonts w:ascii="Arial" w:hAnsi="Arial" w:cs="Arial"/>
          <w:sz w:val="20"/>
          <w:szCs w:val="20"/>
        </w:rPr>
        <w:t>Svým podpisem uděluje v</w:t>
      </w:r>
      <w:r w:rsidR="00142EB4" w:rsidRPr="00437B82">
        <w:rPr>
          <w:rFonts w:ascii="Arial" w:hAnsi="Arial" w:cs="Arial"/>
          <w:sz w:val="20"/>
          <w:szCs w:val="20"/>
        </w:rPr>
        <w:t>lastník</w:t>
      </w:r>
      <w:r w:rsidR="00AA3DD2" w:rsidRPr="00437B82">
        <w:rPr>
          <w:rFonts w:ascii="Arial" w:hAnsi="Arial" w:cs="Arial"/>
          <w:sz w:val="20"/>
          <w:szCs w:val="20"/>
        </w:rPr>
        <w:t xml:space="preserve"> pozemku</w:t>
      </w:r>
      <w:r w:rsidRPr="00437B82">
        <w:rPr>
          <w:rFonts w:ascii="Arial" w:hAnsi="Arial" w:cs="Arial"/>
          <w:sz w:val="20"/>
          <w:szCs w:val="20"/>
        </w:rPr>
        <w:t>,</w:t>
      </w:r>
      <w:r w:rsidR="00142EB4" w:rsidRPr="00437B82">
        <w:rPr>
          <w:rFonts w:ascii="Arial" w:hAnsi="Arial" w:cs="Arial"/>
          <w:sz w:val="20"/>
          <w:szCs w:val="20"/>
        </w:rPr>
        <w:t xml:space="preserve"> </w:t>
      </w:r>
      <w:r w:rsidR="00940BF9" w:rsidRPr="00437B82">
        <w:rPr>
          <w:rFonts w:ascii="Arial" w:hAnsi="Arial" w:cs="Arial"/>
          <w:sz w:val="20"/>
          <w:szCs w:val="20"/>
        </w:rPr>
        <w:t>souhlas s</w:t>
      </w:r>
      <w:r w:rsidRPr="00437B82">
        <w:rPr>
          <w:rFonts w:ascii="Arial" w:hAnsi="Arial" w:cs="Arial"/>
          <w:sz w:val="20"/>
          <w:szCs w:val="20"/>
        </w:rPr>
        <w:t xml:space="preserve"> umístěním výše uvedeného vodohospodářského opatření na svém pozemku</w:t>
      </w:r>
      <w:r w:rsidR="00B608B8" w:rsidRPr="00437B82">
        <w:rPr>
          <w:rFonts w:ascii="Arial" w:hAnsi="Arial" w:cs="Arial"/>
          <w:sz w:val="20"/>
          <w:szCs w:val="20"/>
        </w:rPr>
        <w:t>,</w:t>
      </w:r>
      <w:r w:rsidR="00C42169" w:rsidRPr="00437B82">
        <w:rPr>
          <w:rFonts w:ascii="Arial" w:hAnsi="Arial" w:cs="Arial"/>
          <w:sz w:val="20"/>
          <w:szCs w:val="20"/>
        </w:rPr>
        <w:t xml:space="preserve"> s následnou realizací tohoto opatření</w:t>
      </w:r>
      <w:r w:rsidR="00B608B8" w:rsidRPr="00437B82">
        <w:rPr>
          <w:rFonts w:ascii="Arial" w:hAnsi="Arial" w:cs="Arial"/>
          <w:sz w:val="20"/>
          <w:szCs w:val="20"/>
        </w:rPr>
        <w:t xml:space="preserve"> a</w:t>
      </w:r>
      <w:r w:rsidR="00BE2114" w:rsidRPr="00437B82">
        <w:rPr>
          <w:rFonts w:ascii="Arial" w:hAnsi="Arial" w:cs="Arial"/>
          <w:sz w:val="20"/>
          <w:szCs w:val="20"/>
        </w:rPr>
        <w:t> </w:t>
      </w:r>
      <w:r w:rsidR="00B608B8" w:rsidRPr="00437B82">
        <w:rPr>
          <w:rFonts w:ascii="Arial" w:hAnsi="Arial" w:cs="Arial"/>
          <w:sz w:val="20"/>
          <w:szCs w:val="20"/>
        </w:rPr>
        <w:t>převedením realizovaného opatření do jeho vlastnictví</w:t>
      </w:r>
      <w:r w:rsidRPr="00437B82">
        <w:rPr>
          <w:rFonts w:ascii="Arial" w:hAnsi="Arial" w:cs="Arial"/>
          <w:sz w:val="20"/>
          <w:szCs w:val="20"/>
        </w:rPr>
        <w:t>.</w:t>
      </w:r>
    </w:p>
    <w:p w14:paraId="63AA4B84" w14:textId="01DD597C" w:rsidR="00142EB4" w:rsidRPr="00437B82" w:rsidRDefault="00142EB4" w:rsidP="00D72894">
      <w:pPr>
        <w:jc w:val="both"/>
        <w:rPr>
          <w:rFonts w:ascii="Arial" w:hAnsi="Arial" w:cs="Arial"/>
          <w:sz w:val="20"/>
          <w:szCs w:val="20"/>
        </w:rPr>
      </w:pPr>
    </w:p>
    <w:p w14:paraId="23BE9E46" w14:textId="77777777" w:rsidR="005428D6" w:rsidRPr="00437B82" w:rsidRDefault="005428D6" w:rsidP="00C42169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E612D83" w14:textId="516F563F" w:rsidR="00142EB4" w:rsidRPr="00437B82" w:rsidRDefault="00142EB4" w:rsidP="00C42169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437B82">
        <w:rPr>
          <w:rFonts w:ascii="Arial" w:hAnsi="Arial" w:cs="Arial"/>
          <w:sz w:val="20"/>
          <w:szCs w:val="20"/>
        </w:rPr>
        <w:t>V…………. dne……………</w:t>
      </w:r>
    </w:p>
    <w:p w14:paraId="16D53192" w14:textId="0BDB7872" w:rsidR="00142EB4" w:rsidRPr="00437B82" w:rsidRDefault="00142EB4" w:rsidP="00C42169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14:paraId="7DA86F0C" w14:textId="7721D8EE" w:rsidR="00142EB4" w:rsidRPr="00437B82" w:rsidRDefault="00142EB4" w:rsidP="00C42169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14:paraId="688C0E48" w14:textId="600CC8AE" w:rsidR="00C42169" w:rsidRPr="00437B82" w:rsidRDefault="00C42169" w:rsidP="00C42169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14:paraId="657BA3F5" w14:textId="77777777" w:rsidR="00C42169" w:rsidRPr="00437B82" w:rsidRDefault="00C42169" w:rsidP="00C42169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14:paraId="0E0ECFA3" w14:textId="5A2A1CA1" w:rsidR="00D72894" w:rsidRPr="00437B82" w:rsidRDefault="003B31B0" w:rsidP="00C42169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437B82">
        <w:rPr>
          <w:rFonts w:ascii="Arial" w:hAnsi="Arial" w:cs="Arial"/>
          <w:sz w:val="20"/>
          <w:szCs w:val="20"/>
        </w:rPr>
        <w:t xml:space="preserve">…………………………………………..       </w:t>
      </w:r>
      <w:r w:rsidR="00A965E1" w:rsidRPr="00437B82">
        <w:rPr>
          <w:rFonts w:ascii="Arial" w:hAnsi="Arial" w:cs="Arial"/>
          <w:sz w:val="20"/>
          <w:szCs w:val="20"/>
        </w:rPr>
        <w:t xml:space="preserve">        </w:t>
      </w:r>
      <w:r w:rsidRPr="00437B82">
        <w:rPr>
          <w:rFonts w:ascii="Arial" w:hAnsi="Arial" w:cs="Arial"/>
          <w:sz w:val="20"/>
          <w:szCs w:val="20"/>
        </w:rPr>
        <w:t xml:space="preserve">                        ………………………………….</w:t>
      </w:r>
    </w:p>
    <w:p w14:paraId="715DCFD4" w14:textId="477D9992" w:rsidR="00C42169" w:rsidRPr="00437B82" w:rsidRDefault="00BE2114" w:rsidP="00C42169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437B82">
        <w:rPr>
          <w:rFonts w:ascii="Arial" w:hAnsi="Arial" w:cs="Arial"/>
          <w:sz w:val="20"/>
          <w:szCs w:val="20"/>
        </w:rPr>
        <w:t>v</w:t>
      </w:r>
      <w:r w:rsidR="00C42169" w:rsidRPr="00437B82">
        <w:rPr>
          <w:rFonts w:ascii="Arial" w:hAnsi="Arial" w:cs="Arial"/>
          <w:sz w:val="20"/>
          <w:szCs w:val="20"/>
        </w:rPr>
        <w:t xml:space="preserve">edoucí </w:t>
      </w:r>
      <w:r w:rsidR="00621DF8" w:rsidRPr="00C54538">
        <w:rPr>
          <w:rFonts w:ascii="Arial" w:hAnsi="Arial" w:cs="Arial"/>
          <w:sz w:val="20"/>
          <w:szCs w:val="20"/>
        </w:rPr>
        <w:t>p</w:t>
      </w:r>
      <w:r w:rsidR="00C42169" w:rsidRPr="00C54538">
        <w:rPr>
          <w:rFonts w:ascii="Arial" w:hAnsi="Arial" w:cs="Arial"/>
          <w:sz w:val="20"/>
          <w:szCs w:val="20"/>
        </w:rPr>
        <w:t>o</w:t>
      </w:r>
      <w:r w:rsidR="00A965E1" w:rsidRPr="00C54538">
        <w:rPr>
          <w:rFonts w:ascii="Arial" w:hAnsi="Arial" w:cs="Arial"/>
          <w:sz w:val="20"/>
          <w:szCs w:val="20"/>
        </w:rPr>
        <w:t>bočk</w:t>
      </w:r>
      <w:r w:rsidR="00C42169" w:rsidRPr="00C54538">
        <w:rPr>
          <w:rFonts w:ascii="Arial" w:hAnsi="Arial" w:cs="Arial"/>
          <w:sz w:val="20"/>
          <w:szCs w:val="20"/>
        </w:rPr>
        <w:t>y</w:t>
      </w:r>
      <w:r w:rsidRPr="00437B82">
        <w:rPr>
          <w:rFonts w:ascii="Arial" w:hAnsi="Arial" w:cs="Arial"/>
          <w:sz w:val="20"/>
          <w:szCs w:val="20"/>
        </w:rPr>
        <w:t xml:space="preserve">             </w:t>
      </w:r>
      <w:r w:rsidR="00C42169" w:rsidRPr="00437B82">
        <w:rPr>
          <w:rFonts w:ascii="Arial" w:hAnsi="Arial" w:cs="Arial"/>
          <w:sz w:val="20"/>
          <w:szCs w:val="20"/>
        </w:rPr>
        <w:t xml:space="preserve">                                               </w:t>
      </w:r>
      <w:r w:rsidRPr="00437B82">
        <w:rPr>
          <w:rFonts w:ascii="Arial" w:hAnsi="Arial" w:cs="Arial"/>
          <w:sz w:val="20"/>
          <w:szCs w:val="20"/>
        </w:rPr>
        <w:t xml:space="preserve">        </w:t>
      </w:r>
      <w:r w:rsidR="00C42169" w:rsidRPr="00437B82">
        <w:rPr>
          <w:rFonts w:ascii="Arial" w:hAnsi="Arial" w:cs="Arial"/>
          <w:i/>
          <w:iCs/>
          <w:sz w:val="20"/>
          <w:szCs w:val="20"/>
        </w:rPr>
        <w:t>(jméno, příjmení vlastníka</w:t>
      </w:r>
      <w:r w:rsidR="003B1C40">
        <w:rPr>
          <w:rFonts w:ascii="Arial" w:hAnsi="Arial" w:cs="Arial"/>
          <w:i/>
          <w:iCs/>
          <w:sz w:val="20"/>
          <w:szCs w:val="20"/>
        </w:rPr>
        <w:t xml:space="preserve"> pozemku</w:t>
      </w:r>
      <w:r w:rsidR="00C42169" w:rsidRPr="00437B82">
        <w:rPr>
          <w:rFonts w:ascii="Arial" w:hAnsi="Arial" w:cs="Arial"/>
          <w:i/>
          <w:iCs/>
          <w:sz w:val="20"/>
          <w:szCs w:val="20"/>
        </w:rPr>
        <w:t>)</w:t>
      </w:r>
    </w:p>
    <w:p w14:paraId="16147BBE" w14:textId="484B4EC8" w:rsidR="003B31B0" w:rsidRPr="00437B82" w:rsidRDefault="00A965E1" w:rsidP="00C42169">
      <w:pPr>
        <w:spacing w:line="240" w:lineRule="auto"/>
        <w:contextualSpacing/>
        <w:rPr>
          <w:rFonts w:ascii="Arial" w:hAnsi="Arial" w:cs="Arial"/>
          <w:i/>
          <w:iCs/>
          <w:sz w:val="20"/>
          <w:szCs w:val="20"/>
        </w:rPr>
      </w:pPr>
      <w:r w:rsidRPr="00437B82">
        <w:rPr>
          <w:rFonts w:ascii="Arial" w:hAnsi="Arial" w:cs="Arial"/>
          <w:i/>
          <w:iCs/>
          <w:sz w:val="20"/>
          <w:szCs w:val="20"/>
        </w:rPr>
        <w:t>(j</w:t>
      </w:r>
      <w:r w:rsidR="003B31B0" w:rsidRPr="00437B82">
        <w:rPr>
          <w:rFonts w:ascii="Arial" w:hAnsi="Arial" w:cs="Arial"/>
          <w:i/>
          <w:iCs/>
          <w:sz w:val="20"/>
          <w:szCs w:val="20"/>
        </w:rPr>
        <w:t xml:space="preserve">méno, </w:t>
      </w:r>
      <w:r w:rsidR="005428D6" w:rsidRPr="00437B82">
        <w:rPr>
          <w:rFonts w:ascii="Arial" w:hAnsi="Arial" w:cs="Arial"/>
          <w:i/>
          <w:iCs/>
          <w:sz w:val="20"/>
          <w:szCs w:val="20"/>
        </w:rPr>
        <w:t xml:space="preserve">příjmení)  </w:t>
      </w:r>
      <w:r w:rsidR="009E5522" w:rsidRPr="00437B82">
        <w:rPr>
          <w:rFonts w:ascii="Arial" w:hAnsi="Arial" w:cs="Arial"/>
          <w:sz w:val="20"/>
          <w:szCs w:val="20"/>
        </w:rPr>
        <w:t xml:space="preserve">                                                      </w:t>
      </w:r>
    </w:p>
    <w:p w14:paraId="4A5D572E" w14:textId="77777777" w:rsidR="003B31B0" w:rsidRPr="00437B82" w:rsidRDefault="003B31B0" w:rsidP="00C42169">
      <w:pPr>
        <w:spacing w:line="240" w:lineRule="auto"/>
        <w:ind w:left="567" w:right="709" w:hanging="567"/>
        <w:contextualSpacing/>
        <w:jc w:val="both"/>
        <w:rPr>
          <w:rFonts w:ascii="Arial" w:hAnsi="Arial" w:cs="Arial"/>
          <w:sz w:val="20"/>
          <w:szCs w:val="20"/>
        </w:rPr>
      </w:pPr>
    </w:p>
    <w:sectPr w:rsidR="003B31B0" w:rsidRPr="00437B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10B56EA"/>
    <w:multiLevelType w:val="multilevel"/>
    <w:tmpl w:val="8DF8CF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69B80E55"/>
    <w:multiLevelType w:val="hybridMultilevel"/>
    <w:tmpl w:val="173EFE70"/>
    <w:lvl w:ilvl="0" w:tplc="F6D8525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071348">
    <w:abstractNumId w:val="0"/>
  </w:num>
  <w:num w:numId="2" w16cid:durableId="126246323">
    <w:abstractNumId w:val="1"/>
  </w:num>
  <w:num w:numId="3" w16cid:durableId="64958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B4"/>
    <w:rsid w:val="00142EB4"/>
    <w:rsid w:val="001B4026"/>
    <w:rsid w:val="001E6CAA"/>
    <w:rsid w:val="002D3366"/>
    <w:rsid w:val="00320C71"/>
    <w:rsid w:val="003B1C40"/>
    <w:rsid w:val="003B31B0"/>
    <w:rsid w:val="003F1DE9"/>
    <w:rsid w:val="00437B82"/>
    <w:rsid w:val="00500394"/>
    <w:rsid w:val="005428D6"/>
    <w:rsid w:val="00621DF8"/>
    <w:rsid w:val="00767440"/>
    <w:rsid w:val="007C3D04"/>
    <w:rsid w:val="007E7543"/>
    <w:rsid w:val="00905DC7"/>
    <w:rsid w:val="00906A40"/>
    <w:rsid w:val="00940BF9"/>
    <w:rsid w:val="00965F49"/>
    <w:rsid w:val="009E5522"/>
    <w:rsid w:val="009F0A4B"/>
    <w:rsid w:val="00A04EEF"/>
    <w:rsid w:val="00A965E1"/>
    <w:rsid w:val="00AA3DD2"/>
    <w:rsid w:val="00AA7176"/>
    <w:rsid w:val="00B608B8"/>
    <w:rsid w:val="00B62E96"/>
    <w:rsid w:val="00BB144B"/>
    <w:rsid w:val="00BB7D7A"/>
    <w:rsid w:val="00BE2114"/>
    <w:rsid w:val="00BF0E41"/>
    <w:rsid w:val="00C24112"/>
    <w:rsid w:val="00C42169"/>
    <w:rsid w:val="00C54538"/>
    <w:rsid w:val="00C73E42"/>
    <w:rsid w:val="00D72894"/>
    <w:rsid w:val="00D840D5"/>
    <w:rsid w:val="00E23E15"/>
    <w:rsid w:val="00EA69F7"/>
    <w:rsid w:val="00EE798E"/>
    <w:rsid w:val="00FC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3EDC"/>
  <w15:chartTrackingRefBased/>
  <w15:docId w15:val="{182CADCE-7DDC-4A08-8538-D42370956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62E96"/>
    <w:pPr>
      <w:widowControl w:val="0"/>
      <w:numPr>
        <w:numId w:val="1"/>
      </w:numPr>
      <w:spacing w:before="360" w:after="360" w:line="276" w:lineRule="auto"/>
      <w:ind w:left="624" w:hanging="624"/>
      <w:jc w:val="both"/>
      <w:outlineLvl w:val="0"/>
    </w:pPr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paragraph" w:styleId="Nadpis2">
    <w:name w:val="heading 2"/>
    <w:basedOn w:val="Nadpis1"/>
    <w:next w:val="Normln"/>
    <w:link w:val="Nadpis2Char"/>
    <w:qFormat/>
    <w:rsid w:val="00B62E96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Normln"/>
    <w:link w:val="Nadpis3Char"/>
    <w:qFormat/>
    <w:rsid w:val="00B62E96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B62E96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906A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6A4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6A4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6A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6A4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6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6A40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B62E96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B62E96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B62E96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B62E96"/>
    <w:rPr>
      <w:rFonts w:ascii="Arial" w:hAnsi="Arial" w:cs="Arial"/>
      <w:b/>
      <w:iCs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AA7176"/>
    <w:pPr>
      <w:ind w:left="720"/>
      <w:contextualSpacing/>
    </w:pPr>
  </w:style>
  <w:style w:type="paragraph" w:styleId="Revize">
    <w:name w:val="Revision"/>
    <w:hidden/>
    <w:uiPriority w:val="99"/>
    <w:semiHidden/>
    <w:rsid w:val="005003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Urls xmlns="http://schemas.microsoft.com/sharepoint/v3/contenttype/forms/url">
  <Display>~site/DokumentyVestniky/Forms/DispForm.aspx</Display>
  <Edit>~site/DokumentyVestniky/Forms/EditForm.aspx</Edit>
</FormUrl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isloJednaci xmlns="c656cff5-c402-4d10-aea1-9f704c23631b" xsi:nil="true"/>
    <UrcenPro xmlns="c656cff5-c402-4d10-aea1-9f704c23631b">Zaměstnance KPÚ a PK</UrcenPro>
    <Rok xmlns="c656cff5-c402-4d10-aea1-9f704c23631b">2021</Rok>
    <Predmet xmlns="c656cff5-c402-4d10-aea1-9f704c23631b">Udělení souhlasu jiné osoby než obce při postupu podle § 12 odst. 4 zákona </Predmet>
    <SouvisejiciRDURL xmlns="c656cff5-c402-4d10-aea1-9f704c23631b" xsi:nil="true"/>
    <ConcatOblast xmlns="c656cff5-c402-4d10-aea1-9f704c23631b">Pozemkové úpravy</ConcatOblast>
    <Poradi xmlns="c656cff5-c402-4d10-aea1-9f704c23631b">24</Poradi>
    <IDVestniku xmlns="c656cff5-c402-4d10-aea1-9f704c23631b">14</IDVestniku>
    <CisloInformace xmlns="c656cff5-c402-4d10-aea1-9f704c23631b">74/2021</CisloInformace>
    <FolderName xmlns="c656cff5-c402-4d10-aea1-9f704c23631b">Vestnik-2021-24</FolderName>
    <IsRDSet xmlns="c656cff5-c402-4d10-aea1-9f704c23631b">Ne</IsRDSet>
    <KlicovaSlova xmlns="c656cff5-c402-4d10-aea1-9f704c23631b">Udělení souhlasu jiné osoby než obce, z. č. 139/2002 Sb.</KlicovaSlova>
    <StavVestniku xmlns="c656cff5-c402-4d10-aea1-9f704c23631b">Archiv</StavVestniku>
    <SouvisejiciRD xmlns="c656cff5-c402-4d10-aea1-9f704c23631b" xsi:nil="true"/>
    <JePrilohouK xmlns="c656cff5-c402-4d10-aea1-9f704c23631b">Stanovení postupu podle § 12 odst. 4 zákona č. 139/2002 Sb.</JePrilohouK>
    <SouvisejiciRDIdent xmlns="c656cff5-c402-4d10-aea1-9f704c23631b" xsi:nil="true"/>
    <IsAttachmentOf xmlns="c656cff5-c402-4d10-aea1-9f704c23631b">3283</IsAttachmentOf>
    <PoradiInformace xmlns="c656cff5-c402-4d10-aea1-9f704c23631b">74</PoradiInformace>
    <OblastVestniku xmlns="c656cff5-c402-4d10-aea1-9f704c23631b">
      <Value>Pozemkové úpravy</Value>
    </OblastVestniku>
    <SouvisejiciRDId xmlns="c656cff5-c402-4d10-aea1-9f704c23631b" xsi:nil="true"/>
    <_dlc_DocId xmlns="85f4b5cc-4033-44c7-b405-f5eed34c8154">HCUZCRXN6NH5-585516579-3303</_dlc_DocId>
    <_dlc_DocIdUrl xmlns="85f4b5cc-4033-44c7-b405-f5eed34c8154">
      <Url>https://spucr.sharepoint.com/sites/Portal/vestniky/_layouts/15/DocIdRedir.aspx?ID=HCUZCRXN6NH5-585516579-3303</Url>
      <Description>HCUZCRXN6NH5-585516579-3303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F8D48B4F4A346A56C27881124240B" ma:contentTypeVersion="29" ma:contentTypeDescription="Vytvoří nový dokument" ma:contentTypeScope="" ma:versionID="79417e7768b79a0d5c3e99aae0d9dab8">
  <xsd:schema xmlns:xsd="http://www.w3.org/2001/XMLSchema" xmlns:xs="http://www.w3.org/2001/XMLSchema" xmlns:p="http://schemas.microsoft.com/office/2006/metadata/properties" xmlns:ns2="85f4b5cc-4033-44c7-b405-f5eed34c8154" xmlns:ns3="c656cff5-c402-4d10-aea1-9f704c23631b" targetNamespace="http://schemas.microsoft.com/office/2006/metadata/properties" ma:root="true" ma:fieldsID="5cc6c61d2f1ab9a72f68e5b3d1b2bc61" ns2:_="" ns3:_="">
    <xsd:import namespace="85f4b5cc-4033-44c7-b405-f5eed34c8154"/>
    <xsd:import namespace="c656cff5-c402-4d10-aea1-9f704c2363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isloInformace" minOccurs="0"/>
                <xsd:element ref="ns3:CisloJednaci" minOccurs="0"/>
                <xsd:element ref="ns3:KlicovaSlova" minOccurs="0"/>
                <xsd:element ref="ns3:OblastVestniku" minOccurs="0"/>
                <xsd:element ref="ns3:Predmet" minOccurs="0"/>
                <xsd:element ref="ns3:Rok" minOccurs="0"/>
                <xsd:element ref="ns3:Poradi" minOccurs="0"/>
                <xsd:element ref="ns3:StavVestniku" minOccurs="0"/>
                <xsd:element ref="ns3:UrcenPro" minOccurs="0"/>
                <xsd:element ref="ns3:IDVestniku" minOccurs="0"/>
                <xsd:element ref="ns3:SouvisejiciRD" minOccurs="0"/>
                <xsd:element ref="ns3:SouvisejiciRDURL" minOccurs="0"/>
                <xsd:element ref="ns3:JePrilohouK" minOccurs="0"/>
                <xsd:element ref="ns3:IsAttachmentOf" minOccurs="0"/>
                <xsd:element ref="ns3:PoradiInformace" minOccurs="0"/>
                <xsd:element ref="ns3:FolderName" minOccurs="0"/>
                <xsd:element ref="ns3:SouvisejiciRDIdent" minOccurs="0"/>
                <xsd:element ref="ns3:SouvisejiciRDId" minOccurs="0"/>
                <xsd:element ref="ns3:IsRDSet" minOccurs="0"/>
                <xsd:element ref="ns3:ConcatOblast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6cff5-c402-4d10-aea1-9f704c23631b" elementFormDefault="qualified">
    <xsd:import namespace="http://schemas.microsoft.com/office/2006/documentManagement/types"/>
    <xsd:import namespace="http://schemas.microsoft.com/office/infopath/2007/PartnerControls"/>
    <xsd:element name="CisloInformace" ma:index="11" nillable="true" ma:displayName="Číslo informace" ma:internalName="CisloInformace">
      <xsd:simpleType>
        <xsd:restriction base="dms:Text">
          <xsd:maxLength value="255"/>
        </xsd:restriction>
      </xsd:simpleType>
    </xsd:element>
    <xsd:element name="CisloJednaci" ma:index="12" nillable="true" ma:displayName="Číslo jednací" ma:internalName="CisloJednaci">
      <xsd:simpleType>
        <xsd:restriction base="dms:Text">
          <xsd:maxLength value="255"/>
        </xsd:restriction>
      </xsd:simpleType>
    </xsd:element>
    <xsd:element name="KlicovaSlova" ma:index="13" nillable="true" ma:displayName="Klíčová slova" ma:internalName="KlicovaSlova">
      <xsd:simpleType>
        <xsd:restriction base="dms:Text">
          <xsd:maxLength value="255"/>
        </xsd:restriction>
      </xsd:simpleType>
    </xsd:element>
    <xsd:element name="OblastVestniku" ma:index="14" nillable="true" ma:displayName="Oblast věstníku" ma:internalName="OblastVestniku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ezpečnost"/>
                    <xsd:enumeration value="Ekonomika"/>
                    <xsd:enumeration value="ICT"/>
                    <xsd:enumeration value="Interní audit"/>
                    <xsd:enumeration value="Investiční činnosti"/>
                    <xsd:enumeration value="Kontrola"/>
                    <xsd:enumeration value="Krajinotvorba"/>
                    <xsd:enumeration value="Majetek státu"/>
                    <xsd:enumeration value="Organizace a řízení"/>
                    <xsd:enumeration value="Ostatní"/>
                    <xsd:enumeration value="Personalistika"/>
                    <xsd:enumeration value="Pozemkové úpravy"/>
                    <xsd:enumeration value="Právní služby"/>
                    <xsd:enumeration value="Provozní činnosti"/>
                    <xsd:enumeration value="Převod majetku"/>
                    <xsd:enumeration value="Půdní služba"/>
                    <xsd:enumeration value="Restituce"/>
                    <xsd:enumeration value="Správa majetku"/>
                    <xsd:enumeration value="Tvorba cen a verifikace"/>
                    <xsd:enumeration value="Veřejné zakázky"/>
                    <xsd:enumeration value="Vnitřní správa"/>
                    <xsd:enumeration value="Vodohospodářské stavby"/>
                  </xsd:restriction>
                </xsd:simpleType>
              </xsd:element>
            </xsd:sequence>
          </xsd:extension>
        </xsd:complexContent>
      </xsd:complexType>
    </xsd:element>
    <xsd:element name="Predmet" ma:index="15" nillable="true" ma:displayName="Předmět" ma:internalName="Predmet">
      <xsd:simpleType>
        <xsd:restriction base="dms:Note">
          <xsd:maxLength value="255"/>
        </xsd:restriction>
      </xsd:simpleType>
    </xsd:element>
    <xsd:element name="Rok" ma:index="16" nillable="true" ma:displayName="Rok" ma:internalName="Rok">
      <xsd:simpleType>
        <xsd:restriction base="dms:Text">
          <xsd:maxLength value="255"/>
        </xsd:restriction>
      </xsd:simpleType>
    </xsd:element>
    <xsd:element name="Poradi" ma:index="17" nillable="true" ma:displayName="Pořadí" ma:decimals="0" ma:internalName="Poradi" ma:percentage="FALSE">
      <xsd:simpleType>
        <xsd:restriction base="dms:Number">
          <xsd:minInclusive value="0"/>
        </xsd:restriction>
      </xsd:simpleType>
    </xsd:element>
    <xsd:element name="StavVestniku" ma:index="18" nillable="true" ma:displayName="Stav věstníku" ma:default="V přípravě" ma:format="Dropdown" ma:internalName="StavVestniku">
      <xsd:simpleType>
        <xsd:restriction base="dms:Choice">
          <xsd:enumeration value="V přípravě"/>
          <xsd:enumeration value="Aktuální vydání"/>
          <xsd:enumeration value="Archiv"/>
        </xsd:restriction>
      </xsd:simpleType>
    </xsd:element>
    <xsd:element name="UrcenPro" ma:index="19" nillable="true" ma:displayName="Určeno pro" ma:format="Dropdown" ma:internalName="UrcenPro">
      <xsd:simpleType>
        <xsd:restriction base="dms:Choice">
          <xsd:enumeration value="Představené na ústředí"/>
          <xsd:enumeration value="Představené na KPÚ a PK"/>
          <xsd:enumeration value="Všechny představené"/>
          <xsd:enumeration value="Všechny zaměstnance"/>
          <xsd:enumeration value="Zaměstnance KPÚ a PK"/>
          <xsd:enumeration value="Zaměstnance ústředí"/>
        </xsd:restriction>
      </xsd:simpleType>
    </xsd:element>
    <xsd:element name="IDVestniku" ma:index="20" nillable="true" ma:displayName="IDVestniku" ma:internalName="IDVestniku">
      <xsd:simpleType>
        <xsd:restriction base="dms:Text">
          <xsd:maxLength value="255"/>
        </xsd:restriction>
      </xsd:simpleType>
    </xsd:element>
    <xsd:element name="SouvisejiciRD" ma:index="21" nillable="true" ma:displayName="Související ŘD" ma:internalName="SouvisejiciRD">
      <xsd:simpleType>
        <xsd:restriction base="dms:Text">
          <xsd:maxLength value="255"/>
        </xsd:restriction>
      </xsd:simpleType>
    </xsd:element>
    <xsd:element name="SouvisejiciRDURL" ma:index="22" nillable="true" ma:displayName="SouvisejiciRDURL" ma:internalName="SouvisejiciRDURL">
      <xsd:simpleType>
        <xsd:restriction base="dms:Text">
          <xsd:maxLength value="255"/>
        </xsd:restriction>
      </xsd:simpleType>
    </xsd:element>
    <xsd:element name="JePrilohouK" ma:index="23" nillable="true" ma:displayName="Je přílohou k" ma:internalName="JePrilohouK">
      <xsd:simpleType>
        <xsd:restriction base="dms:Text">
          <xsd:maxLength value="255"/>
        </xsd:restriction>
      </xsd:simpleType>
    </xsd:element>
    <xsd:element name="IsAttachmentOf" ma:index="24" nillable="true" ma:displayName="IsAttachmentOf" ma:decimals="0" ma:internalName="IsAttachmentOf">
      <xsd:simpleType>
        <xsd:restriction base="dms:Number"/>
      </xsd:simpleType>
    </xsd:element>
    <xsd:element name="PoradiInformace" ma:index="25" nillable="true" ma:displayName="Pořadí informace" ma:decimals="0" ma:internalName="PoradiInformace" ma:percentage="FALSE">
      <xsd:simpleType>
        <xsd:restriction base="dms:Number"/>
      </xsd:simpleType>
    </xsd:element>
    <xsd:element name="FolderName" ma:index="26" nillable="true" ma:displayName="FolderName" ma:internalName="FolderName">
      <xsd:simpleType>
        <xsd:restriction base="dms:Text">
          <xsd:maxLength value="255"/>
        </xsd:restriction>
      </xsd:simpleType>
    </xsd:element>
    <xsd:element name="SouvisejiciRDIdent" ma:index="27" nillable="true" ma:displayName="SouvisejiciRDIdent" ma:internalName="SouvisejiciRDIdent">
      <xsd:simpleType>
        <xsd:restriction base="dms:Text">
          <xsd:maxLength value="255"/>
        </xsd:restriction>
      </xsd:simpleType>
    </xsd:element>
    <xsd:element name="SouvisejiciRDId" ma:index="28" nillable="true" ma:displayName="SouvisejiciRDId" ma:internalName="SouvisejiciRDId">
      <xsd:simpleType>
        <xsd:restriction base="dms:Text">
          <xsd:maxLength value="255"/>
        </xsd:restriction>
      </xsd:simpleType>
    </xsd:element>
    <xsd:element name="IsRDSet" ma:index="29" nillable="true" ma:displayName="IsRDSet" ma:default="Ne" ma:format="Dropdown" ma:internalName="IsRDSet">
      <xsd:simpleType>
        <xsd:restriction base="dms:Choice">
          <xsd:enumeration value="Ano"/>
          <xsd:enumeration value="Ne"/>
        </xsd:restriction>
      </xsd:simpleType>
    </xsd:element>
    <xsd:element name="ConcatOblast" ma:index="31" nillable="true" ma:displayName="ConcatOblast" ma:internalName="ConcatOblast">
      <xsd:simpleType>
        <xsd:restriction base="dms:Text">
          <xsd:maxLength value="255"/>
        </xsd:restriction>
      </xsd:simpleType>
    </xsd:element>
    <xsd:element name="MediaServiceMetadata" ma:index="3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4" nillable="true" ma:displayName="Tags" ma:internalName="MediaServiceAutoTags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464ADF-8DA1-4051-A309-5FF345082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0263D-027F-4C3D-99FD-EECAD0B4B67C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8CCB2E91-2846-4CBB-928E-65C35A08E5CA}">
  <ds:schemaRefs>
    <ds:schemaRef ds:uri="http://schemas.microsoft.com/office/2006/metadata/properties"/>
    <ds:schemaRef ds:uri="http://schemas.microsoft.com/office/infopath/2007/PartnerControls"/>
    <ds:schemaRef ds:uri="c656cff5-c402-4d10-aea1-9f704c23631b"/>
    <ds:schemaRef ds:uri="85f4b5cc-4033-44c7-b405-f5eed34c8154"/>
  </ds:schemaRefs>
</ds:datastoreItem>
</file>

<file path=customXml/itemProps4.xml><?xml version="1.0" encoding="utf-8"?>
<ds:datastoreItem xmlns:ds="http://schemas.openxmlformats.org/officeDocument/2006/customXml" ds:itemID="{A738490E-1A2D-4245-9C7B-3F62D8FFB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c656cff5-c402-4d10-aea1-9f704c236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F073F5-0A37-41A1-85FC-C816F51959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Lehm Helga Ing.</dc:creator>
  <cp:keywords/>
  <dc:description/>
  <cp:lastModifiedBy>Tulachová Kateřina Ing.</cp:lastModifiedBy>
  <cp:revision>3</cp:revision>
  <dcterms:created xsi:type="dcterms:W3CDTF">2024-01-23T10:41:00Z</dcterms:created>
  <dcterms:modified xsi:type="dcterms:W3CDTF">2026-06-15T07:33:00Z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0x010100CE0F8D48B4F4A346A56C27881124240B</vt:lpwstr>
  </property>
  <property fmtid="{D5CDD505-2E9C-101B-9397-08002B2CF9AE}" pid="3" name="_dlc_DocIdItemGuid">
    <vt:lpwstr>9e8b68cd-9da0-4dc0-84cd-4410662aa403</vt:lpwstr>
  </property>
</Properties>
</file>